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F8F7" w14:textId="77777777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672D7">
        <w:rPr>
          <w:rFonts w:ascii="Arial" w:hAnsi="Arial" w:cs="Arial"/>
          <w:b/>
          <w:bCs/>
          <w:sz w:val="24"/>
          <w:szCs w:val="24"/>
        </w:rPr>
        <w:t>8</w:t>
      </w:r>
      <w:r w:rsidRPr="007275C3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6322E010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BFAB8D4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6C916FE2" w14:textId="0DB9D73D" w:rsidR="00967542" w:rsidRPr="007275C3" w:rsidRDefault="00FF0885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362A25" wp14:editId="461AD067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8DB8F3" w14:textId="77777777" w:rsidR="003E3F07" w:rsidRDefault="003E3F07" w:rsidP="003E3F07"/>
                          <w:p w14:paraId="12FD42B5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8F4DA1F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608BDE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E26465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63238A1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B34C55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843C88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58131D93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70626704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362A25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778DB8F3" w14:textId="77777777" w:rsidR="003E3F07" w:rsidRDefault="003E3F07" w:rsidP="003E3F07"/>
                    <w:p w14:paraId="12FD42B5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18F4DA1F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4608BDE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6E26465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63238A1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3FB34C55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C843C88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58131D93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70626704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227E2D43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D9B16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1AA62E5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0A0A111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D4FD3A7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0A779CA4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C0F36E" w14:textId="77777777" w:rsid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A47911C" w14:textId="77777777" w:rsidR="002672D7" w:rsidRPr="002672D7" w:rsidRDefault="002672D7" w:rsidP="002672D7">
      <w:pPr>
        <w:suppressAutoHyphens w:val="0"/>
        <w:spacing w:after="160" w:line="259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2672D7">
        <w:rPr>
          <w:rFonts w:ascii="Arial" w:hAnsi="Arial" w:cs="Arial"/>
          <w:b/>
          <w:sz w:val="24"/>
          <w:szCs w:val="24"/>
        </w:rPr>
        <w:t>Zobowiązanie innego podmiotu do udostępnienia niezbędnych zasobów Wykonawcy</w:t>
      </w:r>
    </w:p>
    <w:p w14:paraId="5696CA51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DC7BE2" w14:textId="77777777" w:rsidR="005640B6" w:rsidRPr="00710C5D" w:rsidRDefault="005640B6" w:rsidP="005640B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ZAMAWIAJĄCY</w:t>
      </w:r>
    </w:p>
    <w:p w14:paraId="328993F9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bookmarkStart w:id="1" w:name="_Hlk61200643"/>
      <w:r w:rsidRPr="00710C5D">
        <w:rPr>
          <w:rFonts w:ascii="Arial" w:hAnsi="Arial" w:cs="Arial"/>
          <w:b/>
        </w:rPr>
        <w:t>Mazowieckie Biuro Planowania Regionalnego w Warszawie</w:t>
      </w:r>
      <w:bookmarkEnd w:id="1"/>
      <w:r w:rsidRPr="00710C5D">
        <w:rPr>
          <w:rFonts w:ascii="Arial" w:hAnsi="Arial" w:cs="Arial"/>
        </w:rPr>
        <w:br/>
      </w:r>
      <w:r w:rsidRPr="00710C5D">
        <w:rPr>
          <w:rFonts w:ascii="Arial" w:hAnsi="Arial" w:cs="Arial"/>
          <w:b/>
          <w:bCs/>
        </w:rPr>
        <w:t>u</w:t>
      </w:r>
      <w:r w:rsidRPr="00710C5D">
        <w:rPr>
          <w:rFonts w:ascii="Arial" w:hAnsi="Arial" w:cs="Arial"/>
          <w:b/>
        </w:rPr>
        <w:t>l. Nowy Zjazd 1, 00-301 Warszawa</w:t>
      </w:r>
      <w:r w:rsidRPr="00710C5D">
        <w:rPr>
          <w:rFonts w:ascii="Arial" w:hAnsi="Arial" w:cs="Arial"/>
        </w:rPr>
        <w:br/>
      </w:r>
    </w:p>
    <w:p w14:paraId="62FE8F7F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WYKONAWCA</w:t>
      </w:r>
    </w:p>
    <w:p w14:paraId="5AD3E562" w14:textId="77777777" w:rsidR="005640B6" w:rsidRPr="00710C5D" w:rsidRDefault="005640B6" w:rsidP="005640B6">
      <w:pPr>
        <w:keepNext/>
        <w:widowControl w:val="0"/>
        <w:spacing w:after="120"/>
        <w:ind w:firstLine="284"/>
        <w:rPr>
          <w:rFonts w:ascii="Arial" w:hAnsi="Arial" w:cs="Arial"/>
        </w:rPr>
      </w:pPr>
      <w:r w:rsidRPr="00710C5D">
        <w:rPr>
          <w:rFonts w:ascii="Arial" w:hAnsi="Arial" w:cs="Arial"/>
          <w:b/>
        </w:rPr>
        <w:t xml:space="preserve"> 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97"/>
        <w:gridCol w:w="3035"/>
        <w:gridCol w:w="2135"/>
      </w:tblGrid>
      <w:tr w:rsidR="005640B6" w:rsidRPr="007275C3" w14:paraId="2F46F4F6" w14:textId="77777777" w:rsidTr="005D6078">
        <w:trPr>
          <w:trHeight w:val="62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E13D02C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0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25ED38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3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0A50E4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710C5D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710C5D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9CE029C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5640B6" w:rsidRPr="007275C3" w14:paraId="640C17CB" w14:textId="77777777" w:rsidTr="005D6078">
        <w:tc>
          <w:tcPr>
            <w:tcW w:w="8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030567C" w14:textId="77777777" w:rsidR="005640B6" w:rsidRPr="007275C3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  <w:vAlign w:val="center"/>
          </w:tcPr>
          <w:p w14:paraId="6972BA12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14:paraId="71593B5F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747AED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640B6" w:rsidRPr="007275C3" w14:paraId="21384696" w14:textId="77777777" w:rsidTr="005D6078"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F9B9D6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14:paraId="0D5B2096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7BFDC5CC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9A22D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06F8BB38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0F32F4D7" w14:textId="77777777" w:rsidR="00710C5D" w:rsidRPr="00710C5D" w:rsidRDefault="00710C5D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C5D">
        <w:rPr>
          <w:rFonts w:ascii="Arial" w:hAnsi="Arial" w:cs="Arial"/>
          <w:b/>
          <w:sz w:val="22"/>
          <w:szCs w:val="22"/>
        </w:rPr>
        <w:t xml:space="preserve">Na potrzeby postępowania </w:t>
      </w:r>
      <w:r w:rsidRPr="00710C5D">
        <w:rPr>
          <w:rFonts w:ascii="Arial" w:hAnsi="Arial" w:cs="Arial"/>
          <w:b/>
          <w:kern w:val="2"/>
          <w:sz w:val="22"/>
          <w:szCs w:val="22"/>
        </w:rPr>
        <w:t>o udzielenie zamówienia publicznego</w:t>
      </w:r>
      <w:r w:rsidRPr="00710C5D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bez negocjacji na usługi o wartości zamówienia przekraczającej progi unijne, o jakich stanowi art. 3 ustawy z dnia 11 września 2019 r. ustawy Prawo zamówień publicznych na: </w:t>
      </w:r>
    </w:p>
    <w:p w14:paraId="667261BF" w14:textId="777819A6" w:rsidR="00FF0885" w:rsidRDefault="00FF0885" w:rsidP="00FF0885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F0885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5018E7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FF0885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7420EBA3" w14:textId="77777777" w:rsidR="00FF0885" w:rsidRPr="00FF0885" w:rsidRDefault="00FF0885" w:rsidP="00FF0885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4D1CC583" w14:textId="33B2C71E" w:rsidR="00FF0885" w:rsidRPr="00FF0885" w:rsidRDefault="00FF0885" w:rsidP="00FF0885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F0885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 w:rsidR="005018E7">
        <w:rPr>
          <w:rFonts w:ascii="Arial" w:hAnsi="Arial" w:cs="Arial"/>
          <w:i/>
          <w:iCs/>
          <w:color w:val="000000"/>
          <w:sz w:val="18"/>
          <w:szCs w:val="18"/>
        </w:rPr>
        <w:t>e</w:t>
      </w:r>
      <w:r w:rsidRPr="00FF0885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7C599837" w14:textId="77777777" w:rsidR="00FF0885" w:rsidRDefault="00FF0885" w:rsidP="002672D7">
      <w:pPr>
        <w:jc w:val="both"/>
        <w:rPr>
          <w:rFonts w:ascii="Arial" w:hAnsi="Arial" w:cs="Arial"/>
          <w:i/>
          <w:iCs/>
        </w:rPr>
      </w:pPr>
    </w:p>
    <w:p w14:paraId="489B3A4E" w14:textId="77777777" w:rsidR="00FF0885" w:rsidRDefault="00FF0885" w:rsidP="002672D7">
      <w:pPr>
        <w:jc w:val="both"/>
        <w:rPr>
          <w:rFonts w:ascii="Arial" w:hAnsi="Arial" w:cs="Arial"/>
          <w:i/>
          <w:iCs/>
        </w:rPr>
      </w:pPr>
    </w:p>
    <w:p w14:paraId="00D0AEE4" w14:textId="1431767C" w:rsidR="002672D7" w:rsidRPr="00855AB8" w:rsidRDefault="002672D7" w:rsidP="002672D7">
      <w:pPr>
        <w:jc w:val="both"/>
        <w:rPr>
          <w:rFonts w:ascii="Arial" w:hAnsi="Arial" w:cs="Arial"/>
        </w:rPr>
      </w:pPr>
      <w:r w:rsidRPr="00855AB8">
        <w:rPr>
          <w:rFonts w:ascii="Arial" w:hAnsi="Arial" w:cs="Arial"/>
        </w:rPr>
        <w:t>oświadczam, co następuje:</w:t>
      </w:r>
    </w:p>
    <w:p w14:paraId="60D21101" w14:textId="77777777" w:rsidR="002672D7" w:rsidRPr="00855AB8" w:rsidRDefault="002672D7" w:rsidP="002672D7">
      <w:pPr>
        <w:pStyle w:val="Zwykytekst1"/>
        <w:tabs>
          <w:tab w:val="left" w:pos="9214"/>
        </w:tabs>
        <w:ind w:right="-1"/>
        <w:jc w:val="center"/>
        <w:rPr>
          <w:rFonts w:ascii="Arial" w:hAnsi="Arial" w:cs="Arial"/>
          <w:b/>
          <w:szCs w:val="20"/>
        </w:rPr>
      </w:pPr>
    </w:p>
    <w:p w14:paraId="75E34BB2" w14:textId="77777777" w:rsidR="002672D7" w:rsidRP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  <w:r w:rsidRPr="002672D7">
        <w:rPr>
          <w:rFonts w:ascii="Arial" w:hAnsi="Arial" w:cs="Arial"/>
          <w:b/>
        </w:rPr>
        <w:t>Ja:</w:t>
      </w:r>
    </w:p>
    <w:p w14:paraId="2BDBEC64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2F089491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7384927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  <w:r w:rsidRPr="00855AB8">
        <w:rPr>
          <w:rFonts w:ascii="Arial" w:hAnsi="Arial" w:cs="Arial"/>
        </w:rPr>
        <w:t>(imię i nazwisko osoby upoważnionej do reprezentowania Podmiotu, stanowisko (właściciel, prezes zarządu, członek zarządu, prokurent, upełnomocniony reprezentant itp.)</w:t>
      </w:r>
    </w:p>
    <w:p w14:paraId="455B4C23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5A84B501" w14:textId="77777777" w:rsidR="002672D7" w:rsidRP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  <w:r w:rsidRPr="002672D7">
        <w:rPr>
          <w:rFonts w:ascii="Arial" w:hAnsi="Arial" w:cs="Arial"/>
          <w:b/>
        </w:rPr>
        <w:t>Działając w imieniu i na rzecz:</w:t>
      </w:r>
    </w:p>
    <w:p w14:paraId="3020BC7C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2EBA1B5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4A79397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  <w:r w:rsidRPr="00855AB8">
        <w:rPr>
          <w:rFonts w:ascii="Arial" w:hAnsi="Arial" w:cs="Arial"/>
        </w:rPr>
        <w:t>(nazwa Podmiotu)</w:t>
      </w:r>
    </w:p>
    <w:p w14:paraId="3BD5E4FE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17BEB5A6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855AB8">
        <w:rPr>
          <w:rFonts w:ascii="Arial" w:hAnsi="Arial" w:cs="Arial"/>
        </w:rPr>
        <w:t>Zobowiązuję się do oddania nw. zasobów na potrzeby wykonania zamówienia:</w:t>
      </w:r>
    </w:p>
    <w:p w14:paraId="0A4B5ED3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08817D01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AA53340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5EAC1EAD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  <w:r w:rsidRPr="00855AB8">
        <w:rPr>
          <w:rFonts w:ascii="Arial" w:hAnsi="Arial" w:cs="Arial"/>
        </w:rPr>
        <w:t>(określenie zasobu – wiedza i doświadczenie, zdolności techniczne  lub zawodowe, zdolności finansowe lub ekonomiczne)</w:t>
      </w:r>
    </w:p>
    <w:p w14:paraId="0C21B96E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04D357A1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3AD5647A" w14:textId="77777777" w:rsidR="002672D7" w:rsidRP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  <w:r w:rsidRPr="002672D7">
        <w:rPr>
          <w:rFonts w:ascii="Arial" w:hAnsi="Arial" w:cs="Arial"/>
          <w:b/>
        </w:rPr>
        <w:t>do dyspozycji Wykonawcy:</w:t>
      </w:r>
    </w:p>
    <w:p w14:paraId="277C5D82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691C1F1D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6E28209" w14:textId="77777777" w:rsidR="002672D7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  <w:r w:rsidRPr="00855AB8">
        <w:rPr>
          <w:rFonts w:ascii="Arial" w:hAnsi="Arial" w:cs="Arial"/>
        </w:rPr>
        <w:t>(nazwa Wykonawcy)</w:t>
      </w:r>
    </w:p>
    <w:p w14:paraId="6AA37FB0" w14:textId="77777777" w:rsidR="002672D7" w:rsidRPr="00855AB8" w:rsidRDefault="002672D7" w:rsidP="002672D7">
      <w:pPr>
        <w:widowControl w:val="0"/>
        <w:numPr>
          <w:ilvl w:val="12"/>
          <w:numId w:val="0"/>
        </w:numPr>
        <w:jc w:val="center"/>
        <w:rPr>
          <w:rFonts w:ascii="Arial" w:hAnsi="Arial" w:cs="Arial"/>
        </w:rPr>
      </w:pPr>
    </w:p>
    <w:p w14:paraId="1D667CD9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7FD0589C" w14:textId="77777777" w:rsidR="002672D7" w:rsidRP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  <w:r w:rsidRPr="002672D7">
        <w:rPr>
          <w:rFonts w:ascii="Arial" w:hAnsi="Arial" w:cs="Arial"/>
          <w:b/>
        </w:rPr>
        <w:t xml:space="preserve">przy wykonywaniu (w trakcie realizacji) zamówienia pod nazwą: </w:t>
      </w:r>
    </w:p>
    <w:p w14:paraId="76E45952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31439A59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0985100B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…………………………………………………………………….</w:t>
      </w:r>
    </w:p>
    <w:p w14:paraId="50C522F4" w14:textId="77777777" w:rsidR="002672D7" w:rsidRPr="00855AB8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14:paraId="35DAC3E2" w14:textId="77777777" w:rsidR="002672D7" w:rsidRPr="00855AB8" w:rsidRDefault="002672D7" w:rsidP="002672D7">
      <w:pPr>
        <w:jc w:val="center"/>
        <w:rPr>
          <w:rFonts w:ascii="Arial" w:hAnsi="Arial" w:cs="Arial"/>
          <w:b/>
        </w:rPr>
      </w:pPr>
    </w:p>
    <w:p w14:paraId="24997564" w14:textId="77777777" w:rsidR="002672D7" w:rsidRP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</w:p>
    <w:p w14:paraId="2E395153" w14:textId="77777777" w:rsid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  <w:r w:rsidRPr="002672D7">
        <w:rPr>
          <w:rFonts w:ascii="Arial" w:hAnsi="Arial" w:cs="Arial"/>
          <w:b/>
        </w:rPr>
        <w:t>Oświadczam, iż:</w:t>
      </w:r>
    </w:p>
    <w:p w14:paraId="67F1A861" w14:textId="77777777" w:rsidR="002672D7" w:rsidRPr="002672D7" w:rsidRDefault="002672D7" w:rsidP="002672D7">
      <w:pPr>
        <w:widowControl w:val="0"/>
        <w:numPr>
          <w:ilvl w:val="12"/>
          <w:numId w:val="0"/>
        </w:numPr>
        <w:rPr>
          <w:rFonts w:ascii="Arial" w:hAnsi="Arial" w:cs="Arial"/>
          <w:b/>
        </w:rPr>
      </w:pPr>
    </w:p>
    <w:p w14:paraId="3CD5792A" w14:textId="77777777" w:rsidR="002672D7" w:rsidRPr="00855AB8" w:rsidRDefault="002672D7" w:rsidP="002672D7">
      <w:pPr>
        <w:pStyle w:val="Akapitzlist"/>
        <w:widowControl w:val="0"/>
        <w:numPr>
          <w:ilvl w:val="3"/>
          <w:numId w:val="7"/>
        </w:numPr>
        <w:suppressAutoHyphens w:val="0"/>
        <w:spacing w:after="60"/>
        <w:ind w:left="284" w:hanging="284"/>
        <w:rPr>
          <w:rFonts w:ascii="Arial" w:hAnsi="Arial" w:cs="Arial"/>
        </w:rPr>
      </w:pPr>
      <w:r w:rsidRPr="00855AB8">
        <w:rPr>
          <w:rFonts w:ascii="Arial" w:hAnsi="Arial" w:cs="Arial"/>
        </w:rPr>
        <w:t>udostępniam Wykonawcy ww. zasoby, w następującym zakresie:</w:t>
      </w:r>
    </w:p>
    <w:p w14:paraId="6496179F" w14:textId="77777777" w:rsidR="002672D7" w:rsidRPr="00855AB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</w:rPr>
      </w:pPr>
    </w:p>
    <w:p w14:paraId="6D152705" w14:textId="77777777" w:rsidR="002672D7" w:rsidRDefault="002672D7" w:rsidP="002672D7">
      <w:pPr>
        <w:widowControl w:val="0"/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5F86D91C" w14:textId="77777777" w:rsidR="002672D7" w:rsidRPr="00855AB8" w:rsidRDefault="002672D7" w:rsidP="002672D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855AB8">
        <w:rPr>
          <w:rFonts w:ascii="Arial" w:hAnsi="Arial" w:cs="Arial"/>
        </w:rPr>
        <w:t>sposób wykorzystania udostępnionych przeze mnie zasobów będzie następujący:</w:t>
      </w:r>
    </w:p>
    <w:p w14:paraId="5343EF65" w14:textId="77777777" w:rsidR="002672D7" w:rsidRPr="00855AB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</w:rPr>
      </w:pPr>
    </w:p>
    <w:p w14:paraId="7043E8EE" w14:textId="77777777" w:rsidR="002672D7" w:rsidRPr="00855AB8" w:rsidRDefault="002672D7" w:rsidP="002672D7">
      <w:pPr>
        <w:widowControl w:val="0"/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84BDA3C" w14:textId="77777777" w:rsidR="002672D7" w:rsidRPr="00E03642" w:rsidRDefault="002672D7" w:rsidP="002672D7">
      <w:pPr>
        <w:widowControl w:val="0"/>
        <w:spacing w:after="60"/>
        <w:contextualSpacing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E03642">
        <w:rPr>
          <w:rFonts w:ascii="Arial" w:hAnsi="Arial" w:cs="Arial"/>
        </w:rPr>
        <w:t>charakter stosunku łączącego mnie z Wykonawcą będzie następujący:</w:t>
      </w:r>
    </w:p>
    <w:p w14:paraId="11001FAB" w14:textId="77777777" w:rsidR="002672D7" w:rsidRPr="00855AB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</w:rPr>
      </w:pPr>
    </w:p>
    <w:p w14:paraId="4CCB9DF0" w14:textId="77777777" w:rsidR="002672D7" w:rsidRPr="00855AB8" w:rsidRDefault="002672D7" w:rsidP="002672D7">
      <w:pPr>
        <w:widowControl w:val="0"/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A76F095" w14:textId="77777777" w:rsidR="002672D7" w:rsidRPr="00D550FA" w:rsidRDefault="002672D7" w:rsidP="002672D7">
      <w:pPr>
        <w:widowControl w:val="0"/>
        <w:spacing w:after="60"/>
        <w:contextualSpacing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D550FA">
        <w:rPr>
          <w:rFonts w:ascii="Arial" w:hAnsi="Arial" w:cs="Arial"/>
        </w:rPr>
        <w:t>zakres mojego udziału przy wykonywaniu zamówienia będzie następujący:</w:t>
      </w:r>
    </w:p>
    <w:p w14:paraId="7FF84949" w14:textId="77777777" w:rsidR="002672D7" w:rsidRPr="00855AB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</w:rPr>
      </w:pPr>
    </w:p>
    <w:p w14:paraId="73206875" w14:textId="77777777" w:rsidR="002672D7" w:rsidRPr="00855AB8" w:rsidRDefault="002672D7" w:rsidP="002672D7">
      <w:pPr>
        <w:widowControl w:val="0"/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D5442EB" w14:textId="77777777" w:rsidR="002672D7" w:rsidRPr="00E03642" w:rsidRDefault="002672D7" w:rsidP="002672D7">
      <w:pPr>
        <w:widowControl w:val="0"/>
        <w:spacing w:after="60"/>
        <w:contextualSpacing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E03642">
        <w:rPr>
          <w:rFonts w:ascii="Arial" w:hAnsi="Arial" w:cs="Arial"/>
        </w:rPr>
        <w:t>okres mojego udziału przy wykonywaniu zamówienia będzie następujący:</w:t>
      </w:r>
    </w:p>
    <w:p w14:paraId="6498194B" w14:textId="77777777" w:rsidR="002672D7" w:rsidRPr="00855AB8" w:rsidRDefault="002672D7" w:rsidP="002672D7">
      <w:pPr>
        <w:pStyle w:val="Akapitzlist"/>
        <w:widowControl w:val="0"/>
        <w:spacing w:after="60"/>
        <w:ind w:left="284"/>
        <w:rPr>
          <w:rFonts w:ascii="Arial" w:hAnsi="Arial" w:cs="Arial"/>
        </w:rPr>
      </w:pPr>
    </w:p>
    <w:p w14:paraId="3A0F4FFA" w14:textId="77777777" w:rsidR="002672D7" w:rsidRPr="00855AB8" w:rsidRDefault="002672D7" w:rsidP="002672D7">
      <w:pPr>
        <w:widowControl w:val="0"/>
        <w:rPr>
          <w:rFonts w:ascii="Arial" w:hAnsi="Arial" w:cs="Arial"/>
        </w:rPr>
      </w:pPr>
      <w:r w:rsidRPr="00855AB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87BFB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477489C6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5CD6592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tbl>
      <w:tblPr>
        <w:tblW w:w="4392" w:type="pct"/>
        <w:jc w:val="center"/>
        <w:tblLook w:val="01E0" w:firstRow="1" w:lastRow="1" w:firstColumn="1" w:lastColumn="1" w:noHBand="0" w:noVBand="0"/>
      </w:tblPr>
      <w:tblGrid>
        <w:gridCol w:w="2323"/>
        <w:gridCol w:w="6143"/>
      </w:tblGrid>
      <w:tr w:rsidR="005640B6" w:rsidRPr="007275C3" w14:paraId="5240076B" w14:textId="77777777" w:rsidTr="005640B6">
        <w:trPr>
          <w:jc w:val="center"/>
        </w:trPr>
        <w:tc>
          <w:tcPr>
            <w:tcW w:w="1372" w:type="pct"/>
            <w:vAlign w:val="center"/>
          </w:tcPr>
          <w:p w14:paraId="26272069" w14:textId="77777777" w:rsidR="005640B6" w:rsidRPr="007275C3" w:rsidRDefault="005640B6" w:rsidP="00564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46131D8F" w14:textId="77777777" w:rsidR="007275C3" w:rsidRPr="007275C3" w:rsidRDefault="007275C3" w:rsidP="007275C3">
            <w:pPr>
              <w:ind w:right="30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661C060" w14:textId="77777777" w:rsidR="007275C3" w:rsidRPr="007275C3" w:rsidRDefault="007275C3" w:rsidP="00727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b/>
                <w:sz w:val="16"/>
                <w:szCs w:val="16"/>
              </w:rPr>
              <w:t xml:space="preserve">Miejscowość,  data                                                                                                    </w:t>
            </w:r>
          </w:p>
        </w:tc>
        <w:tc>
          <w:tcPr>
            <w:tcW w:w="3628" w:type="pct"/>
            <w:vAlign w:val="center"/>
          </w:tcPr>
          <w:p w14:paraId="4F1E2360" w14:textId="77777777" w:rsidR="005640B6" w:rsidRPr="007275C3" w:rsidRDefault="005640B6" w:rsidP="005640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7D698323" w14:textId="77777777" w:rsidR="007275C3" w:rsidRPr="007275C3" w:rsidRDefault="005640B6" w:rsidP="007275C3">
      <w:pPr>
        <w:ind w:left="5672"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>Podpis(y) osoby (osób</w:t>
      </w:r>
      <w:r w:rsidR="007275C3" w:rsidRPr="007275C3">
        <w:rPr>
          <w:rFonts w:ascii="Arial" w:hAnsi="Arial" w:cs="Arial"/>
          <w:b/>
          <w:sz w:val="16"/>
          <w:szCs w:val="16"/>
        </w:rPr>
        <w:t>) upoważnionej(ych) do podpisania niniejszej oferty w imieniu Wykonawcy(ów)</w:t>
      </w:r>
    </w:p>
    <w:p w14:paraId="53D8CBCD" w14:textId="77777777" w:rsidR="005640B6" w:rsidRPr="007275C3" w:rsidRDefault="005640B6" w:rsidP="007275C3">
      <w:pPr>
        <w:ind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 xml:space="preserve"> </w:t>
      </w:r>
    </w:p>
    <w:p w14:paraId="3F0F5B81" w14:textId="77777777" w:rsidR="00967542" w:rsidRPr="007275C3" w:rsidRDefault="00967542" w:rsidP="00967542">
      <w:pPr>
        <w:ind w:left="3686" w:right="306"/>
        <w:jc w:val="center"/>
        <w:rPr>
          <w:rFonts w:ascii="Arial" w:hAnsi="Arial" w:cs="Arial"/>
          <w:sz w:val="24"/>
          <w:szCs w:val="24"/>
        </w:rPr>
      </w:pPr>
    </w:p>
    <w:sectPr w:rsidR="00967542" w:rsidRPr="007275C3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1879" w14:textId="77777777" w:rsidR="00B86D87" w:rsidRDefault="00B86D87" w:rsidP="00887ED6">
      <w:r>
        <w:separator/>
      </w:r>
    </w:p>
  </w:endnote>
  <w:endnote w:type="continuationSeparator" w:id="0">
    <w:p w14:paraId="394BB43D" w14:textId="77777777" w:rsidR="00B86D87" w:rsidRDefault="00B86D87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0EE1DD7D" w14:textId="551FD58D" w:rsidR="00710C5D" w:rsidRDefault="00087F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5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FAB711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449AA" w14:textId="77777777" w:rsidR="00B86D87" w:rsidRDefault="00B86D87" w:rsidP="00887ED6">
      <w:r>
        <w:separator/>
      </w:r>
    </w:p>
  </w:footnote>
  <w:footnote w:type="continuationSeparator" w:id="0">
    <w:p w14:paraId="0AF7CF92" w14:textId="77777777" w:rsidR="00B86D87" w:rsidRDefault="00B86D87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2EC4245"/>
    <w:multiLevelType w:val="hybridMultilevel"/>
    <w:tmpl w:val="DD220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87F97"/>
    <w:rsid w:val="00091D82"/>
    <w:rsid w:val="001F6B75"/>
    <w:rsid w:val="002022BE"/>
    <w:rsid w:val="00230903"/>
    <w:rsid w:val="002672D7"/>
    <w:rsid w:val="002A3D8D"/>
    <w:rsid w:val="002D282F"/>
    <w:rsid w:val="003415BA"/>
    <w:rsid w:val="00365328"/>
    <w:rsid w:val="003B2019"/>
    <w:rsid w:val="003E3F07"/>
    <w:rsid w:val="004422D9"/>
    <w:rsid w:val="004B2A9E"/>
    <w:rsid w:val="004B5CEB"/>
    <w:rsid w:val="004C031D"/>
    <w:rsid w:val="005018E7"/>
    <w:rsid w:val="005640B6"/>
    <w:rsid w:val="005879F1"/>
    <w:rsid w:val="005A448E"/>
    <w:rsid w:val="005E1F75"/>
    <w:rsid w:val="005F0F98"/>
    <w:rsid w:val="0062534E"/>
    <w:rsid w:val="006C04E2"/>
    <w:rsid w:val="006F25CC"/>
    <w:rsid w:val="00710C5D"/>
    <w:rsid w:val="007275C3"/>
    <w:rsid w:val="00782CF3"/>
    <w:rsid w:val="00784349"/>
    <w:rsid w:val="0079137D"/>
    <w:rsid w:val="007A027A"/>
    <w:rsid w:val="007A78CD"/>
    <w:rsid w:val="007C0586"/>
    <w:rsid w:val="007F0EBD"/>
    <w:rsid w:val="0081564E"/>
    <w:rsid w:val="00833CB0"/>
    <w:rsid w:val="00887ED6"/>
    <w:rsid w:val="00913ABF"/>
    <w:rsid w:val="00967542"/>
    <w:rsid w:val="009D0CCD"/>
    <w:rsid w:val="00A52879"/>
    <w:rsid w:val="00A53239"/>
    <w:rsid w:val="00AB7FA4"/>
    <w:rsid w:val="00B86D87"/>
    <w:rsid w:val="00BE16D9"/>
    <w:rsid w:val="00C7572B"/>
    <w:rsid w:val="00CA7543"/>
    <w:rsid w:val="00CF46B7"/>
    <w:rsid w:val="00E036D4"/>
    <w:rsid w:val="00E72629"/>
    <w:rsid w:val="00F17D5F"/>
    <w:rsid w:val="00F72DCE"/>
    <w:rsid w:val="00F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3A58"/>
  <w15:docId w15:val="{73353431-687C-4071-9655-D6088B7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2D7"/>
    <w:pPr>
      <w:widowControl w:val="0"/>
      <w:suppressAutoHyphens w:val="0"/>
    </w:pPr>
    <w:rPr>
      <w:rFonts w:asciiTheme="minorHAnsi" w:hAnsiTheme="minorHAnsi" w:cs="Calibri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72D7"/>
    <w:rPr>
      <w:rFonts w:eastAsia="Times New Roman" w:cs="Calibri"/>
      <w:color w:val="000000"/>
      <w:sz w:val="24"/>
      <w:szCs w:val="24"/>
      <w:lang w:val="cs-CZ"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672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72D7"/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6B5DB-EDA5-46F4-8B56-8A4B085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Dąbrowski</dc:creator>
  <cp:lastModifiedBy>Paweł Bujalski</cp:lastModifiedBy>
  <cp:revision>2</cp:revision>
  <cp:lastPrinted>2019-07-16T08:06:00Z</cp:lastPrinted>
  <dcterms:created xsi:type="dcterms:W3CDTF">2021-01-25T08:29:00Z</dcterms:created>
  <dcterms:modified xsi:type="dcterms:W3CDTF">2021-01-25T08:29:00Z</dcterms:modified>
</cp:coreProperties>
</file>